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8FDB" w14:textId="77777777" w:rsidR="007627A6" w:rsidRPr="007627A6" w:rsidRDefault="007627A6" w:rsidP="007627A6">
      <w:pPr>
        <w:shd w:val="clear" w:color="auto" w:fill="FFFFFF"/>
        <w:spacing w:after="200" w:line="240" w:lineRule="auto"/>
        <w:jc w:val="center"/>
        <w:rPr>
          <w:rFonts w:ascii="Verdana" w:eastAsia="Times New Roman" w:hAnsi="Verdana" w:cs="Times New Roman"/>
          <w:color w:val="000000"/>
          <w:sz w:val="15"/>
          <w:szCs w:val="15"/>
        </w:rPr>
      </w:pPr>
      <w:r w:rsidRPr="007627A6">
        <w:rPr>
          <w:rFonts w:ascii="Calibri" w:eastAsia="Times New Roman" w:hAnsi="Calibri" w:cs="Calibri"/>
          <w:b/>
          <w:bCs/>
          <w:color w:val="000000"/>
        </w:rPr>
        <w:t>BFR Basketball</w:t>
      </w:r>
    </w:p>
    <w:p w14:paraId="5995799B" w14:textId="77777777" w:rsidR="007627A6" w:rsidRPr="007627A6" w:rsidRDefault="007627A6" w:rsidP="007627A6">
      <w:pPr>
        <w:shd w:val="clear" w:color="auto" w:fill="FFFFFF"/>
        <w:spacing w:after="200" w:line="240" w:lineRule="auto"/>
        <w:jc w:val="center"/>
        <w:rPr>
          <w:rFonts w:ascii="Verdana" w:eastAsia="Times New Roman" w:hAnsi="Verdana" w:cs="Times New Roman"/>
          <w:color w:val="000000"/>
          <w:sz w:val="15"/>
          <w:szCs w:val="15"/>
        </w:rPr>
      </w:pPr>
      <w:r w:rsidRPr="007627A6">
        <w:rPr>
          <w:rFonts w:ascii="Calibri" w:eastAsia="Times New Roman" w:hAnsi="Calibri" w:cs="Calibri"/>
          <w:b/>
          <w:bCs/>
          <w:color w:val="000000"/>
        </w:rPr>
        <w:t>4-6 Grade League Rules</w:t>
      </w:r>
    </w:p>
    <w:p w14:paraId="56672039" w14:textId="77777777" w:rsidR="007627A6" w:rsidRPr="007627A6" w:rsidRDefault="007627A6" w:rsidP="007627A6">
      <w:pPr>
        <w:shd w:val="clear" w:color="auto" w:fill="FFFFFF"/>
        <w:spacing w:after="200" w:line="240" w:lineRule="auto"/>
        <w:jc w:val="center"/>
        <w:rPr>
          <w:rFonts w:ascii="Verdana" w:eastAsia="Times New Roman" w:hAnsi="Verdana" w:cs="Times New Roman"/>
          <w:color w:val="000000"/>
          <w:sz w:val="15"/>
          <w:szCs w:val="15"/>
        </w:rPr>
      </w:pPr>
      <w:r w:rsidRPr="007627A6">
        <w:rPr>
          <w:rFonts w:ascii="Calibri" w:eastAsia="Times New Roman" w:hAnsi="Calibri" w:cs="Calibri"/>
          <w:b/>
          <w:bCs/>
          <w:i/>
          <w:iCs/>
          <w:color w:val="000000"/>
          <w:sz w:val="20"/>
          <w:szCs w:val="20"/>
        </w:rPr>
        <w:t>OHSAA RULES WILL BE FOLLOWED UNLESS OTHERWISE NOTED</w:t>
      </w:r>
    </w:p>
    <w:p w14:paraId="4D4C20A5" w14:textId="77777777" w:rsidR="007627A6" w:rsidRPr="007627A6" w:rsidRDefault="007627A6" w:rsidP="007627A6">
      <w:pPr>
        <w:spacing w:after="0" w:line="240" w:lineRule="auto"/>
        <w:rPr>
          <w:rFonts w:ascii="Times New Roman" w:eastAsia="Times New Roman" w:hAnsi="Times New Roman" w:cs="Times New Roman"/>
          <w:sz w:val="24"/>
          <w:szCs w:val="24"/>
        </w:rPr>
      </w:pPr>
      <w:r w:rsidRPr="007627A6">
        <w:rPr>
          <w:rFonts w:ascii="Verdana" w:eastAsia="Times New Roman" w:hAnsi="Verdana" w:cs="Times New Roman"/>
          <w:color w:val="000000"/>
          <w:sz w:val="15"/>
          <w:szCs w:val="15"/>
        </w:rPr>
        <w:br/>
      </w:r>
    </w:p>
    <w:p w14:paraId="7C8D3008" w14:textId="77777777" w:rsidR="007627A6" w:rsidRPr="007627A6" w:rsidRDefault="007627A6" w:rsidP="007627A6">
      <w:pPr>
        <w:shd w:val="clear" w:color="auto" w:fill="FFFFFF"/>
        <w:spacing w:after="200" w:line="240" w:lineRule="auto"/>
        <w:rPr>
          <w:rFonts w:ascii="Verdana" w:eastAsia="Times New Roman" w:hAnsi="Verdana" w:cs="Times New Roman"/>
          <w:color w:val="000000"/>
          <w:sz w:val="15"/>
          <w:szCs w:val="15"/>
        </w:rPr>
      </w:pPr>
      <w:r w:rsidRPr="007627A6">
        <w:rPr>
          <w:rFonts w:ascii="Calibri" w:eastAsia="Times New Roman" w:hAnsi="Calibri" w:cs="Calibri"/>
          <w:color w:val="000000"/>
        </w:rPr>
        <w:t xml:space="preserve">1. Four </w:t>
      </w:r>
      <w:proofErr w:type="gramStart"/>
      <w:r w:rsidRPr="007627A6">
        <w:rPr>
          <w:rFonts w:ascii="Calibri" w:eastAsia="Times New Roman" w:hAnsi="Calibri" w:cs="Calibri"/>
          <w:color w:val="000000"/>
        </w:rPr>
        <w:t>7 minute</w:t>
      </w:r>
      <w:proofErr w:type="gramEnd"/>
      <w:r w:rsidRPr="007627A6">
        <w:rPr>
          <w:rFonts w:ascii="Calibri" w:eastAsia="Times New Roman" w:hAnsi="Calibri" w:cs="Calibri"/>
          <w:color w:val="000000"/>
        </w:rPr>
        <w:t xml:space="preserve"> quarters will be played each game for all teams.  The clock will run continuously except for the final minute of the game during which it will stop for out-of-bounds and fouls.</w:t>
      </w:r>
    </w:p>
    <w:p w14:paraId="4F7897CB" w14:textId="77777777" w:rsidR="007627A6" w:rsidRPr="007627A6" w:rsidRDefault="007627A6" w:rsidP="007627A6">
      <w:pPr>
        <w:shd w:val="clear" w:color="auto" w:fill="FFFFFF"/>
        <w:spacing w:after="200" w:line="240" w:lineRule="auto"/>
        <w:rPr>
          <w:rFonts w:ascii="Verdana" w:eastAsia="Times New Roman" w:hAnsi="Verdana" w:cs="Times New Roman"/>
          <w:color w:val="000000"/>
          <w:sz w:val="15"/>
          <w:szCs w:val="15"/>
        </w:rPr>
      </w:pPr>
      <w:r w:rsidRPr="007627A6">
        <w:rPr>
          <w:rFonts w:ascii="Calibri" w:eastAsia="Times New Roman" w:hAnsi="Calibri" w:cs="Calibri"/>
          <w:color w:val="000000"/>
        </w:rPr>
        <w:t>2. Full court, 10-ft. rims will be used with standard foul lines for 5th and 6th grade teams.  4th grade players may shoot from the modified foul line.  Teams will Utilize synchronized scoreboards at each end of the court. </w:t>
      </w:r>
    </w:p>
    <w:p w14:paraId="60642E5F" w14:textId="77777777" w:rsidR="007627A6" w:rsidRPr="007627A6" w:rsidRDefault="007627A6" w:rsidP="007627A6">
      <w:pPr>
        <w:shd w:val="clear" w:color="auto" w:fill="FFFFFF"/>
        <w:spacing w:after="200" w:line="240" w:lineRule="auto"/>
        <w:rPr>
          <w:rFonts w:ascii="Verdana" w:eastAsia="Times New Roman" w:hAnsi="Verdana" w:cs="Times New Roman"/>
          <w:color w:val="000000"/>
          <w:sz w:val="15"/>
          <w:szCs w:val="15"/>
        </w:rPr>
      </w:pPr>
      <w:r w:rsidRPr="007627A6">
        <w:rPr>
          <w:rFonts w:ascii="Calibri" w:eastAsia="Times New Roman" w:hAnsi="Calibri" w:cs="Calibri"/>
          <w:color w:val="000000"/>
        </w:rPr>
        <w:t>3.  It is expected that all players will play in each game.  Equal participation is expected but will not be enforced. </w:t>
      </w:r>
    </w:p>
    <w:p w14:paraId="7E53D45D" w14:textId="77777777" w:rsidR="007627A6" w:rsidRPr="007627A6" w:rsidRDefault="007627A6" w:rsidP="007627A6">
      <w:pPr>
        <w:shd w:val="clear" w:color="auto" w:fill="FFFFFF"/>
        <w:spacing w:after="200" w:line="240" w:lineRule="auto"/>
        <w:rPr>
          <w:rFonts w:ascii="Verdana" w:eastAsia="Times New Roman" w:hAnsi="Verdana" w:cs="Times New Roman"/>
          <w:color w:val="000000"/>
          <w:sz w:val="15"/>
          <w:szCs w:val="15"/>
        </w:rPr>
      </w:pPr>
      <w:r w:rsidRPr="007627A6">
        <w:rPr>
          <w:rFonts w:ascii="Calibri" w:eastAsia="Times New Roman" w:hAnsi="Calibri" w:cs="Calibri"/>
          <w:color w:val="000000"/>
        </w:rPr>
        <w:t>4.  One (one-minute) time-out per half is permitted for each team.  Overtime (including sudden victory) invokes the addition of one (one-minute) time-out for each team.</w:t>
      </w:r>
    </w:p>
    <w:p w14:paraId="7106FC87" w14:textId="1A75CB4A" w:rsidR="007627A6" w:rsidRPr="007627A6" w:rsidRDefault="007627A6" w:rsidP="007627A6">
      <w:pPr>
        <w:shd w:val="clear" w:color="auto" w:fill="FFFFFF"/>
        <w:spacing w:after="200" w:line="240" w:lineRule="auto"/>
        <w:rPr>
          <w:rFonts w:ascii="Verdana" w:eastAsia="Times New Roman" w:hAnsi="Verdana" w:cs="Times New Roman"/>
          <w:color w:val="000000"/>
          <w:sz w:val="15"/>
          <w:szCs w:val="15"/>
        </w:rPr>
      </w:pPr>
      <w:r w:rsidRPr="007627A6">
        <w:rPr>
          <w:rFonts w:ascii="Calibri" w:eastAsia="Times New Roman" w:hAnsi="Calibri" w:cs="Calibri"/>
          <w:color w:val="000000"/>
        </w:rPr>
        <w:t>5.  Fouls-</w:t>
      </w:r>
      <w:proofErr w:type="spellStart"/>
      <w:proofErr w:type="gramStart"/>
      <w:r w:rsidRPr="007627A6">
        <w:rPr>
          <w:rFonts w:ascii="Calibri" w:eastAsia="Times New Roman" w:hAnsi="Calibri" w:cs="Calibri"/>
          <w:color w:val="000000"/>
        </w:rPr>
        <w:t>Non</w:t>
      </w:r>
      <w:proofErr w:type="spellEnd"/>
      <w:r w:rsidRPr="007627A6">
        <w:rPr>
          <w:rFonts w:ascii="Calibri" w:eastAsia="Times New Roman" w:hAnsi="Calibri" w:cs="Calibri"/>
          <w:color w:val="000000"/>
        </w:rPr>
        <w:t xml:space="preserve"> Shooting</w:t>
      </w:r>
      <w:proofErr w:type="gramEnd"/>
      <w:r w:rsidRPr="007627A6">
        <w:rPr>
          <w:rFonts w:ascii="Calibri" w:eastAsia="Times New Roman" w:hAnsi="Calibri" w:cs="Calibri"/>
          <w:color w:val="000000"/>
        </w:rPr>
        <w:t xml:space="preserve"> fouls will result in the fouled team taking the ball </w:t>
      </w:r>
      <w:r w:rsidR="00EF3148">
        <w:rPr>
          <w:rFonts w:ascii="Calibri" w:eastAsia="Times New Roman" w:hAnsi="Calibri" w:cs="Calibri"/>
          <w:color w:val="000000"/>
        </w:rPr>
        <w:t>out at a designated spot.</w:t>
      </w:r>
      <w:r w:rsidRPr="007627A6">
        <w:rPr>
          <w:rFonts w:ascii="Calibri" w:eastAsia="Times New Roman" w:hAnsi="Calibri" w:cs="Calibri"/>
          <w:color w:val="000000"/>
        </w:rPr>
        <w:t xml:space="preserve">  Non-shooting fouls occurring </w:t>
      </w:r>
      <w:r w:rsidR="00EF3148">
        <w:rPr>
          <w:rFonts w:ascii="Calibri" w:eastAsia="Times New Roman" w:hAnsi="Calibri" w:cs="Calibri"/>
          <w:color w:val="000000"/>
        </w:rPr>
        <w:t>when</w:t>
      </w:r>
      <w:r w:rsidRPr="007627A6">
        <w:rPr>
          <w:rFonts w:ascii="Calibri" w:eastAsia="Times New Roman" w:hAnsi="Calibri" w:cs="Calibri"/>
          <w:color w:val="000000"/>
        </w:rPr>
        <w:t xml:space="preserve"> a team </w:t>
      </w:r>
      <w:r w:rsidR="00EF3148">
        <w:rPr>
          <w:rFonts w:ascii="Calibri" w:eastAsia="Times New Roman" w:hAnsi="Calibri" w:cs="Calibri"/>
          <w:color w:val="000000"/>
        </w:rPr>
        <w:t>has reached the bonus (</w:t>
      </w:r>
      <w:r w:rsidR="00EF3148" w:rsidRPr="00EF3148">
        <w:rPr>
          <w:rFonts w:ascii="Calibri" w:eastAsia="Times New Roman" w:hAnsi="Calibri" w:cs="Calibri"/>
          <w:b/>
          <w:bCs/>
          <w:color w:val="000000"/>
        </w:rPr>
        <w:t>5 team fouls per quarter</w:t>
      </w:r>
      <w:r w:rsidR="00EF3148">
        <w:rPr>
          <w:rFonts w:ascii="Calibri" w:eastAsia="Times New Roman" w:hAnsi="Calibri" w:cs="Calibri"/>
          <w:color w:val="000000"/>
        </w:rPr>
        <w:t xml:space="preserve">) </w:t>
      </w:r>
      <w:r w:rsidRPr="007627A6">
        <w:rPr>
          <w:rFonts w:ascii="Calibri" w:eastAsia="Times New Roman" w:hAnsi="Calibri" w:cs="Calibri"/>
          <w:color w:val="000000"/>
        </w:rPr>
        <w:t>will result in</w:t>
      </w:r>
      <w:r w:rsidR="00EF3148">
        <w:rPr>
          <w:rFonts w:ascii="Calibri" w:eastAsia="Times New Roman" w:hAnsi="Calibri" w:cs="Calibri"/>
          <w:color w:val="000000"/>
        </w:rPr>
        <w:t xml:space="preserve"> 1 point and 1 free throw. </w:t>
      </w:r>
      <w:r w:rsidR="00E06613">
        <w:rPr>
          <w:rFonts w:ascii="Calibri" w:eastAsia="Times New Roman" w:hAnsi="Calibri" w:cs="Calibri"/>
          <w:color w:val="000000"/>
        </w:rPr>
        <w:t xml:space="preserve">Shooting fouls will result in </w:t>
      </w:r>
      <w:r w:rsidR="00EF3148">
        <w:rPr>
          <w:rFonts w:ascii="Calibri" w:eastAsia="Times New Roman" w:hAnsi="Calibri" w:cs="Calibri"/>
          <w:color w:val="000000"/>
        </w:rPr>
        <w:t>1 point and 1 free throw</w:t>
      </w:r>
      <w:r w:rsidR="00E06613">
        <w:rPr>
          <w:rFonts w:ascii="Calibri" w:eastAsia="Times New Roman" w:hAnsi="Calibri" w:cs="Calibri"/>
          <w:color w:val="000000"/>
        </w:rPr>
        <w:t xml:space="preserve"> for inside the </w:t>
      </w:r>
      <w:proofErr w:type="gramStart"/>
      <w:r w:rsidR="00E06613">
        <w:rPr>
          <w:rFonts w:ascii="Calibri" w:eastAsia="Times New Roman" w:hAnsi="Calibri" w:cs="Calibri"/>
          <w:color w:val="000000"/>
        </w:rPr>
        <w:t>3 point</w:t>
      </w:r>
      <w:proofErr w:type="gramEnd"/>
      <w:r w:rsidR="00E06613">
        <w:rPr>
          <w:rFonts w:ascii="Calibri" w:eastAsia="Times New Roman" w:hAnsi="Calibri" w:cs="Calibri"/>
          <w:color w:val="000000"/>
        </w:rPr>
        <w:t xml:space="preserve"> arc or </w:t>
      </w:r>
      <w:r w:rsidR="00EF3148">
        <w:rPr>
          <w:rFonts w:ascii="Calibri" w:eastAsia="Times New Roman" w:hAnsi="Calibri" w:cs="Calibri"/>
          <w:color w:val="000000"/>
        </w:rPr>
        <w:t>1 point and 2</w:t>
      </w:r>
      <w:r w:rsidR="00E06613">
        <w:rPr>
          <w:rFonts w:ascii="Calibri" w:eastAsia="Times New Roman" w:hAnsi="Calibri" w:cs="Calibri"/>
          <w:color w:val="000000"/>
        </w:rPr>
        <w:t xml:space="preserve"> free throws outside the 3 point arc. </w:t>
      </w:r>
      <w:r w:rsidRPr="007627A6">
        <w:rPr>
          <w:rFonts w:ascii="Calibri" w:eastAsia="Times New Roman" w:hAnsi="Calibri" w:cs="Calibri"/>
          <w:color w:val="000000"/>
        </w:rPr>
        <w:t>A foul committed on a made shot will result in</w:t>
      </w:r>
      <w:r w:rsidR="00E06613">
        <w:rPr>
          <w:rFonts w:ascii="Calibri" w:eastAsia="Times New Roman" w:hAnsi="Calibri" w:cs="Calibri"/>
          <w:color w:val="000000"/>
        </w:rPr>
        <w:t xml:space="preserve"> </w:t>
      </w:r>
      <w:r w:rsidR="00EF3148">
        <w:rPr>
          <w:rFonts w:ascii="Calibri" w:eastAsia="Times New Roman" w:hAnsi="Calibri" w:cs="Calibri"/>
          <w:color w:val="000000"/>
        </w:rPr>
        <w:t>1</w:t>
      </w:r>
      <w:r w:rsidRPr="007627A6">
        <w:rPr>
          <w:rFonts w:ascii="Calibri" w:eastAsia="Times New Roman" w:hAnsi="Calibri" w:cs="Calibri"/>
          <w:color w:val="000000"/>
        </w:rPr>
        <w:t xml:space="preserve"> free throw.  Players MAY foul out with 5 fouls as per OHSAA.</w:t>
      </w:r>
      <w:r w:rsidR="00EF3148">
        <w:rPr>
          <w:rFonts w:ascii="Calibri" w:eastAsia="Times New Roman" w:hAnsi="Calibri" w:cs="Calibri"/>
          <w:color w:val="000000"/>
        </w:rPr>
        <w:t xml:space="preserve"> </w:t>
      </w:r>
      <w:r w:rsidR="00EF3148" w:rsidRPr="00EF3148">
        <w:rPr>
          <w:rFonts w:ascii="Calibri" w:eastAsia="Times New Roman" w:hAnsi="Calibri" w:cs="Calibri"/>
          <w:b/>
          <w:bCs/>
          <w:color w:val="000000"/>
        </w:rPr>
        <w:t>Fouls will reset each quarter (per new 2023-2024 OHSAA rules).</w:t>
      </w:r>
      <w:r w:rsidR="00EF3148">
        <w:rPr>
          <w:rFonts w:ascii="Calibri" w:eastAsia="Times New Roman" w:hAnsi="Calibri" w:cs="Calibri"/>
          <w:color w:val="000000"/>
        </w:rPr>
        <w:t xml:space="preserve"> </w:t>
      </w:r>
    </w:p>
    <w:p w14:paraId="3412B3EA" w14:textId="12856ECA" w:rsidR="007627A6" w:rsidRPr="007627A6" w:rsidRDefault="007627A6" w:rsidP="007627A6">
      <w:pPr>
        <w:shd w:val="clear" w:color="auto" w:fill="FFFFFF"/>
        <w:spacing w:after="200" w:line="240" w:lineRule="auto"/>
        <w:rPr>
          <w:rFonts w:ascii="Verdana" w:eastAsia="Times New Roman" w:hAnsi="Verdana" w:cs="Times New Roman"/>
          <w:color w:val="000000"/>
          <w:sz w:val="15"/>
          <w:szCs w:val="15"/>
        </w:rPr>
      </w:pPr>
      <w:r w:rsidRPr="007627A6">
        <w:rPr>
          <w:rFonts w:ascii="Calibri" w:eastAsia="Times New Roman" w:hAnsi="Calibri" w:cs="Calibri"/>
          <w:color w:val="000000"/>
        </w:rPr>
        <w:t>6.  A three-second rule will be in effect in the lane. </w:t>
      </w:r>
    </w:p>
    <w:p w14:paraId="4C8CEF00" w14:textId="77777777" w:rsidR="007627A6" w:rsidRPr="007627A6" w:rsidRDefault="007627A6" w:rsidP="007627A6">
      <w:pPr>
        <w:shd w:val="clear" w:color="auto" w:fill="FFFFFF"/>
        <w:spacing w:after="200" w:line="240" w:lineRule="auto"/>
        <w:rPr>
          <w:rFonts w:ascii="Verdana" w:eastAsia="Times New Roman" w:hAnsi="Verdana" w:cs="Times New Roman"/>
          <w:color w:val="000000"/>
          <w:sz w:val="15"/>
          <w:szCs w:val="15"/>
        </w:rPr>
      </w:pPr>
      <w:r w:rsidRPr="007627A6">
        <w:rPr>
          <w:rFonts w:ascii="Calibri" w:eastAsia="Times New Roman" w:hAnsi="Calibri" w:cs="Calibri"/>
          <w:color w:val="000000"/>
        </w:rPr>
        <w:t xml:space="preserve">7.  Ten seconds are allowed to advance the ball past the mid-court line.  </w:t>
      </w:r>
      <w:r w:rsidRPr="007627A6">
        <w:rPr>
          <w:rFonts w:ascii="Calibri" w:eastAsia="Times New Roman" w:hAnsi="Calibri" w:cs="Calibri"/>
          <w:b/>
          <w:bCs/>
          <w:i/>
          <w:iCs/>
          <w:color w:val="000000"/>
        </w:rPr>
        <w:t>No backcourt guarding is permitted until the 4th quarter but NEVER for a team leading by 10 or more points. </w:t>
      </w:r>
    </w:p>
    <w:p w14:paraId="55B9A86B" w14:textId="77777777" w:rsidR="007627A6" w:rsidRPr="007627A6" w:rsidRDefault="007627A6" w:rsidP="007627A6">
      <w:pPr>
        <w:shd w:val="clear" w:color="auto" w:fill="FFFFFF"/>
        <w:spacing w:after="200" w:line="240" w:lineRule="auto"/>
        <w:rPr>
          <w:rFonts w:ascii="Verdana" w:eastAsia="Times New Roman" w:hAnsi="Verdana" w:cs="Times New Roman"/>
          <w:color w:val="000000"/>
          <w:sz w:val="15"/>
          <w:szCs w:val="15"/>
        </w:rPr>
      </w:pPr>
      <w:r w:rsidRPr="007627A6">
        <w:rPr>
          <w:rFonts w:ascii="Calibri" w:eastAsia="Times New Roman" w:hAnsi="Calibri" w:cs="Calibri"/>
          <w:color w:val="000000"/>
        </w:rPr>
        <w:t xml:space="preserve">8.  4th, 5th and 6th grade defensive play:  </w:t>
      </w:r>
      <w:r w:rsidRPr="007627A6">
        <w:rPr>
          <w:rFonts w:ascii="Calibri" w:eastAsia="Times New Roman" w:hAnsi="Calibri" w:cs="Calibri"/>
          <w:b/>
          <w:bCs/>
          <w:i/>
          <w:iCs/>
          <w:color w:val="000000"/>
        </w:rPr>
        <w:t>6th Grade</w:t>
      </w:r>
      <w:r w:rsidRPr="007627A6">
        <w:rPr>
          <w:rFonts w:ascii="Calibri" w:eastAsia="Times New Roman" w:hAnsi="Calibri" w:cs="Calibri"/>
          <w:color w:val="000000"/>
        </w:rPr>
        <w:t xml:space="preserve"> Teams may play man to man defense or zone.  </w:t>
      </w:r>
      <w:r w:rsidRPr="007627A6">
        <w:rPr>
          <w:rFonts w:ascii="Calibri" w:eastAsia="Times New Roman" w:hAnsi="Calibri" w:cs="Calibri"/>
          <w:b/>
          <w:bCs/>
          <w:i/>
          <w:iCs/>
          <w:color w:val="000000"/>
        </w:rPr>
        <w:t>4th and 5th grade</w:t>
      </w:r>
      <w:r w:rsidRPr="007627A6">
        <w:rPr>
          <w:rFonts w:ascii="Calibri" w:eastAsia="Times New Roman" w:hAnsi="Calibri" w:cs="Calibri"/>
          <w:color w:val="000000"/>
        </w:rPr>
        <w:t xml:space="preserve"> may ONLY play man to man defense. </w:t>
      </w:r>
    </w:p>
    <w:p w14:paraId="4E7EED68" w14:textId="77777777" w:rsidR="007627A6" w:rsidRPr="007627A6" w:rsidRDefault="007627A6" w:rsidP="007627A6">
      <w:pPr>
        <w:shd w:val="clear" w:color="auto" w:fill="FFFFFF"/>
        <w:spacing w:after="200" w:line="240" w:lineRule="auto"/>
        <w:rPr>
          <w:rFonts w:ascii="Verdana" w:eastAsia="Times New Roman" w:hAnsi="Verdana" w:cs="Times New Roman"/>
          <w:color w:val="000000"/>
          <w:sz w:val="15"/>
          <w:szCs w:val="15"/>
        </w:rPr>
      </w:pPr>
      <w:r w:rsidRPr="007627A6">
        <w:rPr>
          <w:rFonts w:ascii="Calibri" w:eastAsia="Times New Roman" w:hAnsi="Calibri" w:cs="Calibri"/>
          <w:color w:val="000000"/>
        </w:rPr>
        <w:t>9.  There will be a 3-minute break for halftime (or less if running behind).</w:t>
      </w:r>
    </w:p>
    <w:p w14:paraId="76669521" w14:textId="2CE1506C" w:rsidR="007627A6" w:rsidRPr="007627A6" w:rsidRDefault="007627A6" w:rsidP="007627A6">
      <w:pPr>
        <w:shd w:val="clear" w:color="auto" w:fill="FFFFFF"/>
        <w:spacing w:after="200" w:line="240" w:lineRule="auto"/>
        <w:rPr>
          <w:rFonts w:ascii="Verdana" w:eastAsia="Times New Roman" w:hAnsi="Verdana" w:cs="Times New Roman"/>
          <w:color w:val="000000"/>
          <w:sz w:val="15"/>
          <w:szCs w:val="15"/>
        </w:rPr>
      </w:pPr>
      <w:r w:rsidRPr="007627A6">
        <w:rPr>
          <w:rFonts w:ascii="Calibri" w:eastAsia="Times New Roman" w:hAnsi="Calibri" w:cs="Calibri"/>
          <w:color w:val="000000"/>
        </w:rPr>
        <w:t>10. T</w:t>
      </w:r>
      <w:r w:rsidR="00EF3148">
        <w:rPr>
          <w:rFonts w:ascii="Calibri" w:eastAsia="Times New Roman" w:hAnsi="Calibri" w:cs="Calibri"/>
          <w:color w:val="000000"/>
        </w:rPr>
        <w:t>i</w:t>
      </w:r>
      <w:r w:rsidRPr="007627A6">
        <w:rPr>
          <w:rFonts w:ascii="Calibri" w:eastAsia="Times New Roman" w:hAnsi="Calibri" w:cs="Calibri"/>
          <w:color w:val="000000"/>
        </w:rPr>
        <w:t>e game: if the s</w:t>
      </w:r>
      <w:r w:rsidR="00EF3148">
        <w:rPr>
          <w:rFonts w:ascii="Calibri" w:eastAsia="Times New Roman" w:hAnsi="Calibri" w:cs="Calibri"/>
          <w:color w:val="000000"/>
        </w:rPr>
        <w:t>c</w:t>
      </w:r>
      <w:r w:rsidRPr="007627A6">
        <w:rPr>
          <w:rFonts w:ascii="Calibri" w:eastAsia="Times New Roman" w:hAnsi="Calibri" w:cs="Calibri"/>
          <w:color w:val="000000"/>
        </w:rPr>
        <w:t xml:space="preserve">ore is tied at the end of regulation play, a </w:t>
      </w:r>
      <w:proofErr w:type="gramStart"/>
      <w:r w:rsidRPr="007627A6">
        <w:rPr>
          <w:rFonts w:ascii="Calibri" w:eastAsia="Times New Roman" w:hAnsi="Calibri" w:cs="Calibri"/>
          <w:color w:val="000000"/>
        </w:rPr>
        <w:t>3 minute</w:t>
      </w:r>
      <w:proofErr w:type="gramEnd"/>
      <w:r w:rsidRPr="007627A6">
        <w:rPr>
          <w:rFonts w:ascii="Calibri" w:eastAsia="Times New Roman" w:hAnsi="Calibri" w:cs="Calibri"/>
          <w:color w:val="000000"/>
        </w:rPr>
        <w:t xml:space="preserve"> overtime period will be played. If the score remains tied at the end of over time, a sudden victory format will follow. The first team to score wins. A jump ball will start overtime and sudden victory. </w:t>
      </w:r>
    </w:p>
    <w:p w14:paraId="587417D6" w14:textId="3C452C5A" w:rsidR="007627A6" w:rsidRPr="007627A6" w:rsidRDefault="007627A6" w:rsidP="007627A6">
      <w:pPr>
        <w:shd w:val="clear" w:color="auto" w:fill="FFFFFF"/>
        <w:spacing w:after="200" w:line="240" w:lineRule="auto"/>
        <w:rPr>
          <w:rFonts w:ascii="Verdana" w:eastAsia="Times New Roman" w:hAnsi="Verdana" w:cs="Times New Roman"/>
          <w:color w:val="000000"/>
          <w:sz w:val="15"/>
          <w:szCs w:val="15"/>
        </w:rPr>
      </w:pPr>
      <w:r w:rsidRPr="007627A6">
        <w:rPr>
          <w:rFonts w:ascii="Calibri" w:eastAsia="Times New Roman" w:hAnsi="Calibri" w:cs="Calibri"/>
          <w:color w:val="000000"/>
        </w:rPr>
        <w:t>11.  Any player or coach receiving a technical foul will result in ejection from the game.  Further disruption may prompt removal from the B</w:t>
      </w:r>
      <w:r w:rsidR="00EF3148">
        <w:rPr>
          <w:rFonts w:ascii="Calibri" w:eastAsia="Times New Roman" w:hAnsi="Calibri" w:cs="Calibri"/>
          <w:color w:val="000000"/>
        </w:rPr>
        <w:t>luffton Family YMCA</w:t>
      </w:r>
      <w:r w:rsidRPr="007627A6">
        <w:rPr>
          <w:rFonts w:ascii="Calibri" w:eastAsia="Times New Roman" w:hAnsi="Calibri" w:cs="Calibri"/>
          <w:color w:val="000000"/>
        </w:rPr>
        <w:t xml:space="preserve"> gymnasium or building. </w:t>
      </w:r>
    </w:p>
    <w:p w14:paraId="78C34887" w14:textId="77777777" w:rsidR="007627A6" w:rsidRPr="007627A6" w:rsidRDefault="007627A6" w:rsidP="007627A6">
      <w:pPr>
        <w:shd w:val="clear" w:color="auto" w:fill="FFFFFF"/>
        <w:spacing w:after="200" w:line="240" w:lineRule="auto"/>
        <w:rPr>
          <w:rFonts w:ascii="Verdana" w:eastAsia="Times New Roman" w:hAnsi="Verdana" w:cs="Times New Roman"/>
          <w:color w:val="000000"/>
          <w:sz w:val="15"/>
          <w:szCs w:val="15"/>
        </w:rPr>
      </w:pPr>
      <w:r w:rsidRPr="007627A6">
        <w:rPr>
          <w:rFonts w:ascii="Calibri" w:eastAsia="Times New Roman" w:hAnsi="Calibri" w:cs="Calibri"/>
          <w:color w:val="000000"/>
        </w:rPr>
        <w:t>12. Players may not play on more than one team in this league. </w:t>
      </w:r>
    </w:p>
    <w:p w14:paraId="76C2506F" w14:textId="2D71CDE6" w:rsidR="007627A6" w:rsidRDefault="007627A6" w:rsidP="007627A6">
      <w:pPr>
        <w:shd w:val="clear" w:color="auto" w:fill="FFFFFF"/>
        <w:spacing w:after="200" w:line="240" w:lineRule="auto"/>
        <w:rPr>
          <w:rFonts w:ascii="Calibri" w:eastAsia="Times New Roman" w:hAnsi="Calibri" w:cs="Calibri"/>
          <w:color w:val="000000"/>
        </w:rPr>
      </w:pPr>
      <w:r w:rsidRPr="007627A6">
        <w:rPr>
          <w:rFonts w:ascii="Calibri" w:eastAsia="Times New Roman" w:hAnsi="Calibri" w:cs="Calibri"/>
          <w:color w:val="000000"/>
        </w:rPr>
        <w:t xml:space="preserve">13. Home team will provide someone to keep </w:t>
      </w:r>
      <w:r w:rsidR="00EF3148">
        <w:rPr>
          <w:rFonts w:ascii="Calibri" w:eastAsia="Times New Roman" w:hAnsi="Calibri" w:cs="Calibri"/>
          <w:color w:val="000000"/>
        </w:rPr>
        <w:t xml:space="preserve">Bluffton YMCA’s </w:t>
      </w:r>
      <w:r w:rsidRPr="007627A6">
        <w:rPr>
          <w:rFonts w:ascii="Calibri" w:eastAsia="Times New Roman" w:hAnsi="Calibri" w:cs="Calibri"/>
          <w:color w:val="000000"/>
        </w:rPr>
        <w:t xml:space="preserve">scorebook. The Away team will provide someone to run the scoreboard/clock and the possession arrow. </w:t>
      </w:r>
    </w:p>
    <w:p w14:paraId="12A5010E" w14:textId="02FCBFC0" w:rsidR="00295A80" w:rsidRPr="00EF3148" w:rsidRDefault="00295A80" w:rsidP="007627A6">
      <w:pPr>
        <w:shd w:val="clear" w:color="auto" w:fill="FFFFFF"/>
        <w:spacing w:after="200" w:line="240" w:lineRule="auto"/>
        <w:rPr>
          <w:rFonts w:ascii="Verdana" w:eastAsia="Times New Roman" w:hAnsi="Verdana" w:cs="Times New Roman"/>
          <w:b/>
          <w:bCs/>
          <w:color w:val="000000"/>
          <w:sz w:val="15"/>
          <w:szCs w:val="15"/>
        </w:rPr>
      </w:pPr>
      <w:r w:rsidRPr="00EF3148">
        <w:rPr>
          <w:rFonts w:ascii="Calibri" w:eastAsia="Times New Roman" w:hAnsi="Calibri" w:cs="Calibri"/>
          <w:b/>
          <w:bCs/>
          <w:color w:val="000000"/>
        </w:rPr>
        <w:lastRenderedPageBreak/>
        <w:t xml:space="preserve">14. This is a learning and developmental league. Please understand that not all violations and fouls can be called, but our officials will be sure to keep the players safe, as well as teach them and help them understand the game. </w:t>
      </w:r>
    </w:p>
    <w:p w14:paraId="1794BA06" w14:textId="77777777" w:rsidR="007627A6" w:rsidRPr="007627A6" w:rsidRDefault="007627A6" w:rsidP="007627A6">
      <w:pPr>
        <w:spacing w:after="0" w:line="240" w:lineRule="auto"/>
        <w:rPr>
          <w:rFonts w:ascii="Times New Roman" w:eastAsia="Times New Roman" w:hAnsi="Times New Roman" w:cs="Times New Roman"/>
          <w:sz w:val="24"/>
          <w:szCs w:val="24"/>
        </w:rPr>
      </w:pPr>
      <w:r w:rsidRPr="007627A6">
        <w:rPr>
          <w:rFonts w:ascii="Verdana" w:eastAsia="Times New Roman" w:hAnsi="Verdana" w:cs="Times New Roman"/>
          <w:color w:val="000000"/>
          <w:sz w:val="15"/>
          <w:szCs w:val="15"/>
        </w:rPr>
        <w:br/>
      </w:r>
    </w:p>
    <w:p w14:paraId="3FB129DC" w14:textId="4BF4CEEA" w:rsidR="007627A6" w:rsidRPr="007627A6" w:rsidRDefault="007627A6" w:rsidP="007627A6">
      <w:pPr>
        <w:shd w:val="clear" w:color="auto" w:fill="FFFFFF"/>
        <w:spacing w:after="200" w:line="240" w:lineRule="auto"/>
        <w:rPr>
          <w:rFonts w:ascii="Verdana" w:eastAsia="Times New Roman" w:hAnsi="Verdana" w:cs="Times New Roman"/>
          <w:color w:val="000000"/>
          <w:sz w:val="15"/>
          <w:szCs w:val="15"/>
        </w:rPr>
      </w:pPr>
      <w:r w:rsidRPr="007627A6">
        <w:rPr>
          <w:rFonts w:ascii="Calibri" w:eastAsia="Times New Roman" w:hAnsi="Calibri" w:cs="Calibri"/>
          <w:color w:val="000000"/>
        </w:rPr>
        <w:t xml:space="preserve">Teams should not enter more than </w:t>
      </w:r>
      <w:r w:rsidR="00093A4C">
        <w:rPr>
          <w:rFonts w:ascii="Calibri" w:eastAsia="Times New Roman" w:hAnsi="Calibri" w:cs="Calibri"/>
          <w:color w:val="000000"/>
        </w:rPr>
        <w:t>20</w:t>
      </w:r>
      <w:r w:rsidRPr="007627A6">
        <w:rPr>
          <w:rFonts w:ascii="Calibri" w:eastAsia="Times New Roman" w:hAnsi="Calibri" w:cs="Calibri"/>
          <w:color w:val="000000"/>
        </w:rPr>
        <w:t xml:space="preserve"> minutes before their scheduled game time. Spectators should not enter more than 5 minutes before their teams scheduled game time.</w:t>
      </w:r>
    </w:p>
    <w:p w14:paraId="0A9FA0CF" w14:textId="3E44FBA7" w:rsidR="007627A6" w:rsidRPr="007627A6" w:rsidRDefault="007627A6" w:rsidP="007627A6">
      <w:pPr>
        <w:shd w:val="clear" w:color="auto" w:fill="FFFFFF"/>
        <w:spacing w:after="200" w:line="240" w:lineRule="auto"/>
        <w:rPr>
          <w:rFonts w:ascii="Verdana" w:eastAsia="Times New Roman" w:hAnsi="Verdana" w:cs="Times New Roman"/>
          <w:color w:val="000000"/>
          <w:sz w:val="15"/>
          <w:szCs w:val="15"/>
        </w:rPr>
      </w:pPr>
      <w:r w:rsidRPr="007627A6">
        <w:rPr>
          <w:rFonts w:ascii="Calibri" w:eastAsia="Times New Roman" w:hAnsi="Calibri" w:cs="Calibri"/>
          <w:color w:val="000000"/>
        </w:rPr>
        <w:t xml:space="preserve">After the game, everyone should immediately exit </w:t>
      </w:r>
      <w:r w:rsidR="00EF3148">
        <w:rPr>
          <w:rFonts w:ascii="Calibri" w:eastAsia="Times New Roman" w:hAnsi="Calibri" w:cs="Calibri"/>
          <w:color w:val="000000"/>
        </w:rPr>
        <w:t>through the lobby.</w:t>
      </w:r>
      <w:r w:rsidRPr="007627A6">
        <w:rPr>
          <w:rFonts w:ascii="Calibri" w:eastAsia="Times New Roman" w:hAnsi="Calibri" w:cs="Calibri"/>
          <w:color w:val="000000"/>
        </w:rPr>
        <w:t xml:space="preserve"> Please do not linger in the gym as we need to let the next teams and fans in to keep the day moving.</w:t>
      </w:r>
    </w:p>
    <w:p w14:paraId="02DDB1EC" w14:textId="77777777" w:rsidR="00000000" w:rsidRDefault="00000000"/>
    <w:sectPr w:rsidR="00303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89"/>
    <w:rsid w:val="00093A4C"/>
    <w:rsid w:val="0013072B"/>
    <w:rsid w:val="00165B4F"/>
    <w:rsid w:val="00214A89"/>
    <w:rsid w:val="00295A80"/>
    <w:rsid w:val="0037092E"/>
    <w:rsid w:val="007202EC"/>
    <w:rsid w:val="007627A6"/>
    <w:rsid w:val="00D23281"/>
    <w:rsid w:val="00E06613"/>
    <w:rsid w:val="00E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E2C0"/>
  <w15:chartTrackingRefBased/>
  <w15:docId w15:val="{ECA054DF-66A5-4DA6-8E3B-ECEE611C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6788">
      <w:bodyDiv w:val="1"/>
      <w:marLeft w:val="0"/>
      <w:marRight w:val="0"/>
      <w:marTop w:val="0"/>
      <w:marBottom w:val="0"/>
      <w:divBdr>
        <w:top w:val="none" w:sz="0" w:space="0" w:color="auto"/>
        <w:left w:val="none" w:sz="0" w:space="0" w:color="auto"/>
        <w:bottom w:val="none" w:sz="0" w:space="0" w:color="auto"/>
        <w:right w:val="none" w:sz="0" w:space="0" w:color="auto"/>
      </w:divBdr>
    </w:div>
    <w:div w:id="196477971">
      <w:bodyDiv w:val="1"/>
      <w:marLeft w:val="0"/>
      <w:marRight w:val="0"/>
      <w:marTop w:val="0"/>
      <w:marBottom w:val="0"/>
      <w:divBdr>
        <w:top w:val="none" w:sz="0" w:space="0" w:color="auto"/>
        <w:left w:val="none" w:sz="0" w:space="0" w:color="auto"/>
        <w:bottom w:val="none" w:sz="0" w:space="0" w:color="auto"/>
        <w:right w:val="none" w:sz="0" w:space="0" w:color="auto"/>
      </w:divBdr>
    </w:div>
    <w:div w:id="3709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Byers</dc:creator>
  <cp:keywords/>
  <dc:description/>
  <cp:lastModifiedBy>Amy Byers</cp:lastModifiedBy>
  <cp:revision>8</cp:revision>
  <dcterms:created xsi:type="dcterms:W3CDTF">2021-09-08T15:23:00Z</dcterms:created>
  <dcterms:modified xsi:type="dcterms:W3CDTF">2023-11-15T20:01:00Z</dcterms:modified>
</cp:coreProperties>
</file>